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bookmark3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="00631D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г.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программе подготовки квалифицированных рабочих, служащих</w:t>
      </w:r>
    </w:p>
    <w:p w:rsidR="00AD564C" w:rsidRDefault="00AD564C" w:rsidP="00AD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 (ППКРС)</w:t>
      </w:r>
    </w:p>
    <w:p w:rsidR="00AD564C" w:rsidRDefault="00AD564C" w:rsidP="00AD564C">
      <w:pPr>
        <w:keepNext/>
        <w:keepLines/>
        <w:tabs>
          <w:tab w:val="left" w:pos="9029"/>
        </w:tabs>
        <w:spacing w:after="12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42.01.01 Агент рекламный</w:t>
      </w:r>
      <w:bookmarkEnd w:id="0"/>
    </w:p>
    <w:p w:rsidR="00AD564C" w:rsidRPr="00AD564C" w:rsidRDefault="00AD564C" w:rsidP="00AD564C">
      <w:pPr>
        <w:keepNext/>
        <w:keepLines/>
        <w:tabs>
          <w:tab w:val="left" w:pos="9029"/>
        </w:tabs>
        <w:spacing w:after="120" w:line="293" w:lineRule="exact"/>
        <w:ind w:right="-4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4C" w:rsidRPr="00AD564C" w:rsidRDefault="00AD564C" w:rsidP="00AD564C">
      <w:pPr>
        <w:keepNext/>
        <w:keepLines/>
        <w:numPr>
          <w:ilvl w:val="0"/>
          <w:numId w:val="1"/>
        </w:numPr>
        <w:tabs>
          <w:tab w:val="left" w:pos="550"/>
        </w:tabs>
        <w:spacing w:before="120" w:after="0" w:line="274" w:lineRule="exact"/>
        <w:ind w:left="580" w:hanging="3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4"/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ППКРС</w:t>
      </w:r>
      <w:bookmarkEnd w:id="1"/>
    </w:p>
    <w:p w:rsidR="00AD564C" w:rsidRPr="00AD564C" w:rsidRDefault="00AD564C" w:rsidP="00AD564C">
      <w:pPr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титульном листе ППКРС прописаны:</w:t>
      </w:r>
    </w:p>
    <w:p w:rsidR="00445407" w:rsidRDefault="00AD564C" w:rsidP="00445407">
      <w:pPr>
        <w:numPr>
          <w:ilvl w:val="0"/>
          <w:numId w:val="2"/>
        </w:numPr>
        <w:tabs>
          <w:tab w:val="left" w:pos="541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ель: Министерство образования,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края;</w:t>
      </w:r>
    </w:p>
    <w:p w:rsidR="00AD564C" w:rsidRPr="00445407" w:rsidRDefault="00AD564C" w:rsidP="00445407">
      <w:pPr>
        <w:numPr>
          <w:ilvl w:val="0"/>
          <w:numId w:val="2"/>
        </w:numPr>
        <w:tabs>
          <w:tab w:val="left" w:pos="541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- правообладатель программы - </w:t>
      </w:r>
      <w:r w:rsidRPr="004454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right="2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программы - программа подготовки квалифицированных рабочих, служащих;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- 42.01.01 Агент рекламный;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right="2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ППКРС - 2 года 10 месяцев на базе основного общего образования;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ППКРС – 20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564C" w:rsidRPr="00AD564C" w:rsidRDefault="00AD564C" w:rsidP="00AD564C">
      <w:pPr>
        <w:spacing w:after="0" w:line="274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титульного листа прописаны: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295"/>
        </w:tabs>
        <w:spacing w:after="0" w:line="274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утверждения ППКРС: </w:t>
      </w:r>
      <w:r w:rsidR="00662BD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Ф.И.О. -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Т.Е.Виленская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ЕПК, подпись и печать;</w:t>
      </w:r>
    </w:p>
    <w:p w:rsidR="00AD564C" w:rsidRDefault="00AD564C" w:rsidP="00AD564C">
      <w:pPr>
        <w:numPr>
          <w:ilvl w:val="0"/>
          <w:numId w:val="3"/>
        </w:numPr>
        <w:tabs>
          <w:tab w:val="left" w:pos="1290"/>
        </w:tabs>
        <w:spacing w:after="0" w:line="274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ППКРС с работодателями: ИП Гончарова О.В. Рекламное агентство «Реклама Хаус» г.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Ейск -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Гончарова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салон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564C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 Ейск, директор - И.Н.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Витвицкая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ИП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Горловецкий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А.А.«</w:t>
      </w:r>
      <w:proofErr w:type="gram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кадр» г. Ейск - директор А. А.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Горловецкий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290"/>
        </w:tabs>
        <w:spacing w:after="0" w:line="274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рассмотрен педагогическим советом, протокол № 1, дата 31.08.20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64C" w:rsidRDefault="00AD564C" w:rsidP="00AD564C">
      <w:pPr>
        <w:numPr>
          <w:ilvl w:val="0"/>
          <w:numId w:val="3"/>
        </w:numPr>
        <w:tabs>
          <w:tab w:val="left" w:pos="1290"/>
        </w:tabs>
        <w:spacing w:after="0" w:line="278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ППКРС разработана на основании: ФГОС СПО: укрупненная группа Науки об обществе 42.00.00 Средства массовой информации и информационно- библиотечное дело; утверждение ФГОС по профессии 42.01.01 Агент рекламный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02.08.2013 приказ № 658; регистрация в Минюсте №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29518 от 20.08.2013;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300"/>
        </w:tabs>
        <w:spacing w:after="0" w:line="278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 - </w:t>
      </w:r>
      <w:r w:rsidRPr="00AD56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AD564C" w:rsidRPr="00AD564C" w:rsidRDefault="00AD564C" w:rsidP="00AD564C">
      <w:pPr>
        <w:numPr>
          <w:ilvl w:val="0"/>
          <w:numId w:val="3"/>
        </w:numPr>
        <w:tabs>
          <w:tab w:val="left" w:pos="1295"/>
        </w:tabs>
        <w:spacing w:after="240" w:line="278" w:lineRule="exact"/>
        <w:ind w:left="130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С. А. Лих, </w:t>
      </w:r>
      <w:r w:rsidR="004C56A1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Овсянникова, </w:t>
      </w:r>
      <w:r w:rsidRPr="004C56A1">
        <w:rPr>
          <w:rFonts w:ascii="Times New Roman" w:eastAsia="Times New Roman" w:hAnsi="Times New Roman" w:cs="Times New Roman"/>
          <w:sz w:val="24"/>
          <w:szCs w:val="24"/>
        </w:rPr>
        <w:t>В.Н. Любченко</w:t>
      </w:r>
      <w:r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Корж, </w:t>
      </w:r>
      <w:r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Марковская</w:t>
      </w:r>
      <w:r w:rsidR="00167888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Ю.П. </w:t>
      </w:r>
      <w:proofErr w:type="spellStart"/>
      <w:r w:rsidR="00167888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Турищева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(зам. директора по УР (кандидат педагогически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наук), </w:t>
      </w:r>
      <w:r w:rsidR="004C56A1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</w:t>
      </w:r>
      <w:r w:rsid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56A1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отделением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методист; подписи.</w:t>
      </w:r>
    </w:p>
    <w:p w:rsidR="00AD564C" w:rsidRPr="00AD564C" w:rsidRDefault="00AD564C" w:rsidP="00AD564C">
      <w:pPr>
        <w:keepNext/>
        <w:keepLines/>
        <w:numPr>
          <w:ilvl w:val="1"/>
          <w:numId w:val="3"/>
        </w:numPr>
        <w:tabs>
          <w:tab w:val="left" w:pos="560"/>
        </w:tabs>
        <w:spacing w:before="240" w:after="0" w:line="274" w:lineRule="exact"/>
        <w:ind w:left="580" w:hanging="3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ППКРС:</w:t>
      </w:r>
      <w:bookmarkEnd w:id="2"/>
    </w:p>
    <w:p w:rsidR="00AD564C" w:rsidRPr="00AD564C" w:rsidRDefault="00AD564C" w:rsidP="00AD564C">
      <w:pPr>
        <w:spacing w:after="0" w:line="274" w:lineRule="exact"/>
        <w:ind w:left="200"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ППКРС прописаны характеристика профессиональной деятельности выпускников и требования к результатам освоения программы, которая соответствует ФГОС СПО по профессии. Указаны требования к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 освоения программы, соответствующие ФГОС СПО. Дана характеристика подготовки по профессии: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550"/>
        </w:tabs>
        <w:spacing w:after="0" w:line="274" w:lineRule="exact"/>
        <w:ind w:left="580" w:right="2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сроки освоения программы - 2 года 10 месяцев на базе основного общего образования;</w:t>
      </w:r>
    </w:p>
    <w:p w:rsidR="00A92A5C" w:rsidRPr="00631D0E" w:rsidRDefault="00AD564C" w:rsidP="00631D0E">
      <w:pPr>
        <w:numPr>
          <w:ilvl w:val="0"/>
          <w:numId w:val="2"/>
        </w:numPr>
        <w:tabs>
          <w:tab w:val="left" w:pos="541"/>
        </w:tabs>
        <w:spacing w:after="0" w:line="274" w:lineRule="exact"/>
        <w:ind w:left="58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образования;</w:t>
      </w:r>
    </w:p>
    <w:p w:rsidR="00AD564C" w:rsidRPr="00AD564C" w:rsidRDefault="00AD564C" w:rsidP="00AD564C">
      <w:pPr>
        <w:keepNext/>
        <w:keepLines/>
        <w:numPr>
          <w:ilvl w:val="1"/>
          <w:numId w:val="1"/>
        </w:numPr>
        <w:tabs>
          <w:tab w:val="left" w:pos="620"/>
        </w:tabs>
        <w:spacing w:after="0" w:line="278" w:lineRule="exact"/>
        <w:ind w:left="260" w:right="3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 Обоснование вариативной части ППКРС.</w:t>
      </w:r>
    </w:p>
    <w:p w:rsidR="00AD564C" w:rsidRPr="00AD564C" w:rsidRDefault="00AD564C" w:rsidP="00631D0E">
      <w:pPr>
        <w:spacing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ППКРС по профессии 42.01.01 Агент рекламный представлено 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ППКРС с работодателями: ИП Гончарова О.В. Рекламное агентство «Реклама Хаус» г. Ейск, салон 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D564C">
        <w:rPr>
          <w:rFonts w:ascii="Times New Roman" w:eastAsia="Times New Roman" w:hAnsi="Times New Roman" w:cs="Times New Roman"/>
          <w:sz w:val="24"/>
          <w:szCs w:val="24"/>
          <w:lang w:val="en-US"/>
        </w:rPr>
        <w:t>Smile</w:t>
      </w:r>
      <w:r w:rsidRPr="00AD564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Ейск, ИП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Горловецкий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44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«25 кадр» г. Ейск; 223 часа вариативной части распределены на циклы, УД, МДК, прописаны умения и знания в УД, МДК.</w:t>
      </w:r>
    </w:p>
    <w:p w:rsidR="00AD564C" w:rsidRPr="00AD564C" w:rsidRDefault="00AD564C" w:rsidP="00631D0E">
      <w:pPr>
        <w:keepNext/>
        <w:keepLines/>
        <w:numPr>
          <w:ilvl w:val="1"/>
          <w:numId w:val="1"/>
        </w:numPr>
        <w:tabs>
          <w:tab w:val="left" w:pos="615"/>
        </w:tabs>
        <w:spacing w:after="0" w:line="240" w:lineRule="auto"/>
        <w:ind w:left="260" w:right="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циклам:</w:t>
      </w:r>
    </w:p>
    <w:p w:rsidR="00AD564C" w:rsidRPr="00631D0E" w:rsidRDefault="00AD564C" w:rsidP="00167888">
      <w:pPr>
        <w:numPr>
          <w:ilvl w:val="0"/>
          <w:numId w:val="1"/>
        </w:numPr>
        <w:tabs>
          <w:tab w:val="left" w:pos="534"/>
        </w:tabs>
        <w:spacing w:after="0" w:line="274" w:lineRule="exact"/>
        <w:ind w:left="567" w:hanging="30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общеобразовательный: 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ОУДб.01, ОУДб.02, ОУДб.03, ОУДб.04, ОУДб.05, ОУДб.06,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ОУДб.07, ОУДб.08, ОУДб.09, О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УДб.10, ОУДб.11, 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ОУДб.12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ОУДп.13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п.14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п.15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п.16, УД.17, УД,18, УД.19, 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УД.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67888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64C" w:rsidRPr="00AD564C" w:rsidRDefault="00AD564C" w:rsidP="00AD564C">
      <w:pPr>
        <w:numPr>
          <w:ilvl w:val="0"/>
          <w:numId w:val="1"/>
        </w:numPr>
        <w:tabs>
          <w:tab w:val="left" w:pos="534"/>
        </w:tabs>
        <w:spacing w:after="0" w:line="274" w:lineRule="exact"/>
        <w:ind w:left="88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</w:t>
      </w:r>
      <w:r w:rsid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ный: ОП.01, ОП.02, ОП.03, ОП.04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64C" w:rsidRPr="00AD564C" w:rsidRDefault="00AD564C" w:rsidP="00AD564C">
      <w:pPr>
        <w:numPr>
          <w:ilvl w:val="0"/>
          <w:numId w:val="1"/>
        </w:numPr>
        <w:tabs>
          <w:tab w:val="left" w:pos="534"/>
        </w:tabs>
        <w:spacing w:after="240" w:line="274" w:lineRule="exact"/>
        <w:ind w:left="880" w:hanging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профессиональный: ПМ.01, ПМ.02.</w:t>
      </w:r>
    </w:p>
    <w:p w:rsidR="00AD564C" w:rsidRPr="00AD564C" w:rsidRDefault="00AD564C" w:rsidP="00AD564C">
      <w:pPr>
        <w:keepNext/>
        <w:keepLines/>
        <w:numPr>
          <w:ilvl w:val="0"/>
          <w:numId w:val="2"/>
        </w:numPr>
        <w:tabs>
          <w:tab w:val="left" w:pos="615"/>
        </w:tabs>
        <w:spacing w:before="240" w:after="60" w:line="240" w:lineRule="auto"/>
        <w:ind w:left="880" w:hanging="6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ППКРС:</w:t>
      </w:r>
    </w:p>
    <w:p w:rsidR="00AD564C" w:rsidRPr="00AD564C" w:rsidRDefault="00AD564C" w:rsidP="003E4632">
      <w:pPr>
        <w:spacing w:before="60"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соответствует пояснительной записке к учебному плану, составлен в соответствии с Положением о государственной итоговой аттестации выпускников ГБ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ЕПК.</w:t>
      </w:r>
    </w:p>
    <w:p w:rsidR="00AD564C" w:rsidRPr="00AD564C" w:rsidRDefault="00AD564C" w:rsidP="003E4632">
      <w:pPr>
        <w:spacing w:after="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составлены в соответствии с Положением о дипломном проекте студентов 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64C" w:rsidRPr="00AD564C" w:rsidRDefault="00AD564C" w:rsidP="003E4632">
      <w:pPr>
        <w:spacing w:after="240" w:line="240" w:lineRule="auto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7888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КК ЕПК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BD7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профессии </w:t>
      </w:r>
    </w:p>
    <w:p w:rsidR="00AD564C" w:rsidRPr="00AD564C" w:rsidRDefault="00AD564C" w:rsidP="00662BD7">
      <w:pPr>
        <w:keepNext/>
        <w:keepLines/>
        <w:spacing w:after="0" w:line="240" w:lineRule="auto"/>
        <w:ind w:right="1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42.01.01 Агент рекламный</w:t>
      </w:r>
    </w:p>
    <w:p w:rsidR="00AD564C" w:rsidRPr="00AD564C" w:rsidRDefault="00AD564C" w:rsidP="0066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AD564C" w:rsidRPr="00167888" w:rsidRDefault="00AD564C" w:rsidP="00167888">
      <w:pPr>
        <w:pStyle w:val="a3"/>
        <w:keepNext/>
        <w:keepLines/>
        <w:numPr>
          <w:ilvl w:val="0"/>
          <w:numId w:val="6"/>
        </w:numPr>
        <w:tabs>
          <w:tab w:val="left" w:pos="61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плана:</w:t>
      </w:r>
    </w:p>
    <w:p w:rsidR="00167888" w:rsidRDefault="00167888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564C"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</w:p>
    <w:p w:rsid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Т.Е. </w:t>
      </w:r>
      <w:proofErr w:type="spellStart"/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Виленская</w:t>
      </w:r>
      <w:proofErr w:type="spellEnd"/>
    </w:p>
    <w:p w:rsidR="00167888" w:rsidRDefault="00167888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662BD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564C"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64C" w:rsidRPr="00167888" w:rsidRDefault="00AD564C" w:rsidP="00167888">
      <w:pPr>
        <w:pStyle w:val="a3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167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- 42.01.01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ППКРС - 2 года 10 месяцев</w:t>
      </w:r>
    </w:p>
    <w:p w:rsidR="00167888" w:rsidRDefault="00AD564C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профессионального образования - социально 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</w:t>
      </w:r>
    </w:p>
    <w:p w:rsidR="00AD564C" w:rsidRPr="00AD564C" w:rsidRDefault="00167888" w:rsidP="0016788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разработки - 20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564C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564C" w:rsidRPr="00167888" w:rsidRDefault="00AD564C" w:rsidP="00167888">
      <w:pPr>
        <w:pStyle w:val="a3"/>
        <w:keepNext/>
        <w:keepLines/>
        <w:numPr>
          <w:ilvl w:val="0"/>
          <w:numId w:val="6"/>
        </w:numPr>
        <w:tabs>
          <w:tab w:val="left" w:pos="620"/>
        </w:tabs>
        <w:spacing w:after="0" w:line="274" w:lineRule="exact"/>
        <w:ind w:left="567" w:hanging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AD564C" w:rsidRPr="00AD564C" w:rsidRDefault="00AD564C" w:rsidP="00167888">
      <w:pPr>
        <w:spacing w:after="0" w:line="274" w:lineRule="exact"/>
        <w:ind w:left="260" w:right="2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пояснительной записке прописана нормативная база реализации ППКРС, организация учебного процесса и режим занятий, общеобразовательный цикл,</w:t>
      </w:r>
    </w:p>
    <w:p w:rsidR="00AD564C" w:rsidRPr="00AD564C" w:rsidRDefault="00AD564C" w:rsidP="00167888">
      <w:pPr>
        <w:spacing w:after="0" w:line="274" w:lineRule="exact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вариативной части ППКРС, ее согласование с работодателями. В отдельном разделе прописан порядок аттестации обучающихся и ГИА.</w:t>
      </w:r>
    </w:p>
    <w:p w:rsidR="00AD564C" w:rsidRPr="00167888" w:rsidRDefault="00AD564C" w:rsidP="00167888">
      <w:pPr>
        <w:pStyle w:val="a3"/>
        <w:keepNext/>
        <w:keepLines/>
        <w:numPr>
          <w:ilvl w:val="0"/>
          <w:numId w:val="6"/>
        </w:numPr>
        <w:tabs>
          <w:tab w:val="left" w:pos="665"/>
        </w:tabs>
        <w:spacing w:after="0" w:line="274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AD564C" w:rsidRPr="00AD564C" w:rsidRDefault="00AD564C" w:rsidP="00167888">
      <w:pPr>
        <w:spacing w:after="0" w:line="274" w:lineRule="exact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обучения, которые соответствуют количеству недель по ФГОС - 147 недель</w:t>
      </w:r>
    </w:p>
    <w:p w:rsidR="00AD564C" w:rsidRPr="00AD564C" w:rsidRDefault="00AD564C" w:rsidP="00AD564C">
      <w:pPr>
        <w:keepNext/>
        <w:keepLines/>
        <w:numPr>
          <w:ilvl w:val="1"/>
          <w:numId w:val="1"/>
        </w:numPr>
        <w:tabs>
          <w:tab w:val="left" w:pos="655"/>
        </w:tabs>
        <w:spacing w:after="0" w:line="274" w:lineRule="exact"/>
        <w:ind w:left="620" w:hanging="3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учебного процесса</w:t>
      </w:r>
    </w:p>
    <w:p w:rsidR="00AD564C" w:rsidRPr="00AD564C" w:rsidRDefault="00AD564C" w:rsidP="00AD564C">
      <w:pPr>
        <w:spacing w:after="0" w:line="274" w:lineRule="exact"/>
        <w:ind w:left="300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 все разделы плана учебного процесса, указаны индексы циклов, дисциплин, профессиональных модулей, МДК и практик, что соответствует ФГОС СПО. По всем УД, МДК, ПМ, УП, ПП указаны формы промежуточной аттестации.</w:t>
      </w:r>
    </w:p>
    <w:p w:rsidR="00AD564C" w:rsidRPr="00AD564C" w:rsidRDefault="00AD564C" w:rsidP="00AD564C">
      <w:pPr>
        <w:spacing w:after="0" w:line="274" w:lineRule="exact"/>
        <w:ind w:left="300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 учебная нагрузка обучающихся: максимальная (4752 ч), самостоятельная учебная работа (1584 ч), общее количество занятий (3168 ч.) прописано по всем разделам, в. т. ч. лабораторные работы и практические занятия. Указано количество выделенных часов на выполнение выпускной квалификационной работы.</w:t>
      </w:r>
    </w:p>
    <w:p w:rsidR="00AD564C" w:rsidRPr="00AD564C" w:rsidRDefault="00AD564C" w:rsidP="00AD564C">
      <w:pPr>
        <w:spacing w:after="0" w:line="274" w:lineRule="exact"/>
        <w:ind w:left="300" w:right="40" w:firstLine="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 распределена по курсам и семестрам и соответствует ФГОС: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- 72 часов (2 недели)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- 4 часа на одного обучающегося на каждый учебный год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по УД, МДК - 3168 ч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учебной практики - 396 ч.</w:t>
      </w:r>
    </w:p>
    <w:p w:rsidR="00AD564C" w:rsidRPr="003E4632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- 612 ч.</w:t>
      </w:r>
    </w:p>
    <w:p w:rsidR="00AD564C" w:rsidRPr="003E4632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экзамены квалификационные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970"/>
        </w:tabs>
        <w:spacing w:after="0" w:line="274" w:lineRule="exact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3E4632"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E4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включая</w:t>
      </w:r>
      <w:bookmarkStart w:id="3" w:name="_GoBack"/>
      <w:bookmarkEnd w:id="3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 по Физической культуре</w:t>
      </w:r>
    </w:p>
    <w:p w:rsidR="00AD564C" w:rsidRPr="00AD564C" w:rsidRDefault="00AD564C" w:rsidP="00662BD7">
      <w:pPr>
        <w:keepNext/>
        <w:keepLines/>
        <w:spacing w:after="0" w:line="240" w:lineRule="auto"/>
        <w:ind w:left="300" w:right="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кабинетов, лабораторий, мастерских и др. для подготовки по специальности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42.01.01 Агент рекламный указан и соответствуют ФГОС СПО.</w:t>
      </w:r>
    </w:p>
    <w:p w:rsidR="00662BD7" w:rsidRDefault="00662BD7" w:rsidP="00662BD7">
      <w:pPr>
        <w:keepNext/>
        <w:keepLines/>
        <w:spacing w:after="0" w:line="240" w:lineRule="auto"/>
        <w:ind w:left="3640" w:right="2080" w:hanging="13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64C" w:rsidRPr="00AD564C" w:rsidRDefault="00AD564C" w:rsidP="00662BD7">
      <w:pPr>
        <w:keepNext/>
        <w:keepLines/>
        <w:spacing w:after="0" w:line="240" w:lineRule="auto"/>
        <w:ind w:left="3640" w:right="2080" w:hanging="13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профессии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42.01.01 Агент рекламный</w:t>
      </w:r>
    </w:p>
    <w:p w:rsidR="00AD564C" w:rsidRPr="00AD564C" w:rsidRDefault="00AD564C" w:rsidP="00AD564C">
      <w:pPr>
        <w:keepNext/>
        <w:keepLines/>
        <w:numPr>
          <w:ilvl w:val="0"/>
          <w:numId w:val="3"/>
        </w:numPr>
        <w:tabs>
          <w:tab w:val="left" w:pos="650"/>
        </w:tabs>
        <w:spacing w:before="180" w:after="0" w:line="274" w:lineRule="exact"/>
        <w:ind w:left="620" w:hanging="3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графика:</w:t>
      </w:r>
    </w:p>
    <w:p w:rsidR="00AD564C" w:rsidRPr="00AD564C" w:rsidRDefault="00167888" w:rsidP="00AD564C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662BD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540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31D0E">
        <w:rPr>
          <w:rFonts w:ascii="Times New Roman" w:eastAsia="Times New Roman" w:hAnsi="Times New Roman" w:cs="Times New Roman"/>
          <w:sz w:val="24"/>
          <w:szCs w:val="24"/>
          <w:lang w:eastAsia="ru-RU"/>
        </w:rPr>
        <w:t>20г</w:t>
      </w:r>
      <w:r w:rsidR="00AD564C"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88" w:rsidRDefault="00AD564C" w:rsidP="00167888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Директор Т.Е. </w:t>
      </w:r>
      <w:proofErr w:type="spellStart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Виленская</w:t>
      </w:r>
      <w:proofErr w:type="spellEnd"/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7888" w:rsidRPr="00167888" w:rsidRDefault="00AD564C" w:rsidP="00167888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167888" w:rsidRPr="001678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right="4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профессии - 42.01.01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- агент рекламный, соответствует ФГОС СПО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ППКРС - 2 года 10 месяцев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 - социально-экономический</w:t>
      </w:r>
    </w:p>
    <w:p w:rsidR="00AD564C" w:rsidRPr="00AD564C" w:rsidRDefault="00AD564C" w:rsidP="00AD564C">
      <w:pPr>
        <w:keepNext/>
        <w:keepLines/>
        <w:numPr>
          <w:ilvl w:val="0"/>
          <w:numId w:val="3"/>
        </w:numPr>
        <w:tabs>
          <w:tab w:val="left" w:pos="660"/>
        </w:tabs>
        <w:spacing w:after="0" w:line="274" w:lineRule="exact"/>
        <w:ind w:left="620" w:hanging="3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процесса: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</w:t>
      </w:r>
      <w:r w:rsid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циклов УД, ПМ, МДК, УП, </w:t>
      </w: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учебному плану;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наименования циклов, УД, ПМ, МДК, УП, ПП;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прописаны номера календарных недель;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1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порядковые номера недель учебного процесса и даты недель;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1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обязательной учебной нагрузки - 36 ч. в неделю;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46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самостоятельной работы обучающихся - 18 ч. в неделю;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в неделю - 54 ч.;</w:t>
      </w:r>
    </w:p>
    <w:p w:rsidR="00AD564C" w:rsidRPr="00AD564C" w:rsidRDefault="00AD564C" w:rsidP="00AD564C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1 курсе 1404 ч.;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2 курсе 1404 ч.;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3 курсе 1368 ч.;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общеобразовательного цикла осуществляется на 1,2,3 курсах, завершается ДЗ, Э;</w:t>
      </w:r>
    </w:p>
    <w:p w:rsidR="00167888" w:rsidRDefault="00AD564C" w:rsidP="00167888">
      <w:pPr>
        <w:numPr>
          <w:ilvl w:val="0"/>
          <w:numId w:val="2"/>
        </w:numPr>
        <w:tabs>
          <w:tab w:val="left" w:pos="650"/>
        </w:tabs>
        <w:spacing w:after="0" w:line="274" w:lineRule="exact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дисциплин общепрофессионального цикла осуществляется на 1, 2, 3, курсах, завершается ДЗ, Э;</w:t>
      </w:r>
    </w:p>
    <w:p w:rsidR="00AD564C" w:rsidRPr="00AD564C" w:rsidRDefault="00AD564C" w:rsidP="00662BD7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62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осуществляется на 1 - 3 курсах: МДК - последовательно, а УП и ПП - концентрированно.</w:t>
      </w:r>
    </w:p>
    <w:p w:rsidR="00AD564C" w:rsidRPr="00AD564C" w:rsidRDefault="00AD564C" w:rsidP="00AD564C">
      <w:pPr>
        <w:keepNext/>
        <w:keepLines/>
        <w:spacing w:after="0" w:line="274" w:lineRule="exact"/>
        <w:ind w:left="520" w:hanging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Календарный график аттестаций</w:t>
      </w:r>
    </w:p>
    <w:p w:rsidR="00167888" w:rsidRDefault="00167888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4C"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и наименование циклов, УД, ПМ, МДК, УП, ПП прописаны;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календарных недель, даты недель, порядковые номера недель учебного процесса указаны;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формы промежуточной аттестации и прописаны виды аттестаций по циклам, УД, ПМ, МДК, УП, ПП;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государственная итоговая аттестация;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аттестаций в неделю не более 10;</w:t>
      </w:r>
    </w:p>
    <w:p w:rsid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УД, МДК, УП, ПП прописаны: зачет, дифференцированный зачет, дифференцированный зачет комплексный, экзамен, экзамен комплексный;</w:t>
      </w:r>
    </w:p>
    <w:p w:rsidR="00AD564C" w:rsidRPr="00167888" w:rsidRDefault="00AD564C" w:rsidP="00167888">
      <w:pPr>
        <w:pStyle w:val="a3"/>
        <w:numPr>
          <w:ilvl w:val="0"/>
          <w:numId w:val="7"/>
        </w:numPr>
        <w:tabs>
          <w:tab w:val="left" w:pos="51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 для ПМ - экзамен квалификационный.</w:t>
      </w:r>
    </w:p>
    <w:p w:rsidR="00AD564C" w:rsidRPr="00AD564C" w:rsidRDefault="00AD564C">
      <w:pPr>
        <w:rPr>
          <w:sz w:val="24"/>
          <w:szCs w:val="24"/>
        </w:rPr>
      </w:pPr>
    </w:p>
    <w:sectPr w:rsidR="00AD564C" w:rsidRPr="00AD564C" w:rsidSect="00AD564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944444"/>
    <w:multiLevelType w:val="hybridMultilevel"/>
    <w:tmpl w:val="7AB4B7FE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737E0"/>
    <w:multiLevelType w:val="hybridMultilevel"/>
    <w:tmpl w:val="CD2E1D7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321F"/>
    <w:multiLevelType w:val="hybridMultilevel"/>
    <w:tmpl w:val="1A2A312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64C"/>
    <w:rsid w:val="00167888"/>
    <w:rsid w:val="003E4632"/>
    <w:rsid w:val="00445407"/>
    <w:rsid w:val="004C56A1"/>
    <w:rsid w:val="004D09F0"/>
    <w:rsid w:val="00631D0E"/>
    <w:rsid w:val="00662BD7"/>
    <w:rsid w:val="008C1A77"/>
    <w:rsid w:val="00A46BD9"/>
    <w:rsid w:val="00A92A5C"/>
    <w:rsid w:val="00AD564C"/>
    <w:rsid w:val="00A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E13"/>
  <w15:docId w15:val="{9700E39B-CEC8-4450-8122-80FF1B18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9</cp:revision>
  <dcterms:created xsi:type="dcterms:W3CDTF">2019-12-12T19:04:00Z</dcterms:created>
  <dcterms:modified xsi:type="dcterms:W3CDTF">2020-10-15T13:05:00Z</dcterms:modified>
</cp:coreProperties>
</file>